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F0" w:rsidRDefault="00AB59F0" w:rsidP="00AB59F0">
      <w:r>
        <w:t>Conceptverslag van de ALV van de lerarenvereniging Sint Bonaventura, katholieke afdeling van de AOb dd 15 -02 -2019</w:t>
      </w:r>
    </w:p>
    <w:p w:rsidR="00AB59F0" w:rsidRDefault="00AB59F0" w:rsidP="00AB59F0"/>
    <w:p w:rsidR="00AB59F0" w:rsidRDefault="00AB59F0" w:rsidP="00AB59F0">
      <w:r>
        <w:t>Afwezig met bericht: John van Engelen, Harrie Meelen, Jos Huijnen,</w:t>
      </w:r>
      <w:r w:rsidR="00C65689">
        <w:t xml:space="preserve"> </w:t>
      </w:r>
      <w:r w:rsidR="00C65689">
        <w:t>Ingeborg van Gog-Bock</w:t>
      </w:r>
    </w:p>
    <w:p w:rsidR="00AB59F0" w:rsidRDefault="00AB59F0" w:rsidP="00AB59F0"/>
    <w:p w:rsidR="00AB59F0" w:rsidRDefault="00AB59F0" w:rsidP="00AB59F0">
      <w:r>
        <w:t>1. OPENING</w:t>
      </w:r>
    </w:p>
    <w:p w:rsidR="00AB59F0" w:rsidRDefault="00AB59F0" w:rsidP="00AB59F0">
      <w:r>
        <w:t>Nadat de voorzitter van de vereniging iedereen verwelkomd heeft gaf hij het woord aan Michael Buijkx die de vergadering opende met gebed en ook verder als gespreksleider optrad.</w:t>
      </w:r>
    </w:p>
    <w:p w:rsidR="00AB59F0" w:rsidRDefault="00AB59F0" w:rsidP="00AB59F0"/>
    <w:p w:rsidR="00AB59F0" w:rsidRDefault="00AB59F0" w:rsidP="00AB59F0">
      <w:r>
        <w:t>2. INGEKOMEN STUKKEN</w:t>
      </w:r>
    </w:p>
    <w:p w:rsidR="00AB59F0" w:rsidRDefault="00AB59F0" w:rsidP="00AB59F0">
      <w:r>
        <w:t>Willibrord doet verslag van een aantal e-mails die het bestuur, in aanloop naar de vergadering bereikt heeft.</w:t>
      </w:r>
    </w:p>
    <w:p w:rsidR="00AB59F0" w:rsidRDefault="00AB59F0" w:rsidP="00AB59F0">
      <w:r>
        <w:t xml:space="preserve">Op de eerste plaats een mail van Jos van Huijnen waarin hij zich, in de vorm van 2 moties, afvraagt of 100 jaar Bona niet gewoon wel welletjes is geweest. Na overleg tussen hem en het bestuur, waarin onder andere uitgebreid stil is gestaan bij de urgentie van de vraag of en zo ja, welke rol Bona nog heeft binnen de AOb, het katholiek onderwijs en het onderwijs in het algemeen, hebben we gezamenlijk geconcludeerd dat de nieuwe initiatieven van het bestuur misschien moeizaam maar tegelijkertijd ook hoopvol zijn en de discussie over opheffen prematuur is. Inmiddels heeft </w:t>
      </w:r>
      <w:r w:rsidR="00C65689">
        <w:t>Jos</w:t>
      </w:r>
      <w:r>
        <w:t xml:space="preserve"> nog een bijdrage geleverd aan de </w:t>
      </w:r>
      <w:r w:rsidR="00C65689">
        <w:t xml:space="preserve">discussie over de </w:t>
      </w:r>
      <w:r>
        <w:t>toekomst van Bona die op onze site gepubliceerd is. (</w:t>
      </w:r>
      <w:hyperlink r:id="rId5" w:history="1">
        <w:r w:rsidRPr="00CD708B">
          <w:rPr>
            <w:rStyle w:val="Hyperlink"/>
          </w:rPr>
          <w:t>http://www.sintbonaventura.nl/Ingezonden-brieven/</w:t>
        </w:r>
      </w:hyperlink>
      <w:r>
        <w:t xml:space="preserve">) </w:t>
      </w:r>
    </w:p>
    <w:p w:rsidR="00AB59F0" w:rsidRDefault="00AB59F0" w:rsidP="00AB59F0"/>
    <w:p w:rsidR="00AB59F0" w:rsidRDefault="00AB59F0" w:rsidP="00AB59F0">
      <w:r>
        <w:t xml:space="preserve">Op de 2e plaats bereikte het bestuur de dag voor de vergadering een mail van Harrie Meelen waarbij hij zich afvroeg of de procedures rondom m.n. de bestuursverkiezing wel juist doorlopen zijn. Hij mist verslaggeving over het feit dat er met meerdere kandidaten (een zestal) gesproken zou zijn, waarvan er uiteindelijk maar twee zijn overgebleven. Hij mist verslaggeving over het feit dat er met meerdere kandidaten (een zestal) gesproken zou zijn, waarvan er uiteindelijk maar twee zijn overgebleven. </w:t>
      </w:r>
    </w:p>
    <w:p w:rsidR="00AB59F0" w:rsidRDefault="00AB59F0" w:rsidP="00AB59F0">
      <w:r>
        <w:t>Als reactie op de mail van Meelen ontving het bestuur een mail van Wim de Kok om verkiezingen en vaststellen van het jaarverslag en het activiteitenplan, gezien de te korte tijd en  de vele inhoudelijke vragen daaromtrent, uit te stellen .</w:t>
      </w:r>
    </w:p>
    <w:p w:rsidR="00AB59F0" w:rsidRDefault="00AB59F0" w:rsidP="00AB59F0"/>
    <w:p w:rsidR="00AB59F0" w:rsidRDefault="00AB59F0" w:rsidP="00AB59F0">
      <w:r>
        <w:t>3. VASTSTELLEN AGENDA</w:t>
      </w:r>
    </w:p>
    <w:p w:rsidR="00AB59F0" w:rsidRDefault="00AB59F0" w:rsidP="00AB59F0">
      <w:r>
        <w:t xml:space="preserve">Deze mails, en de reactie daarop van de voorzitter, </w:t>
      </w:r>
      <w:r w:rsidR="00C65689">
        <w:t xml:space="preserve">allemaal bij de aanvang van de </w:t>
      </w:r>
      <w:r>
        <w:t>vergadering uitgedeeld, waren aanleiding voor Wim de Kok om zijn voorstel om de bestuursverkiezing uit te stellen in te trekken. Wel stelde hij voor om de besluitvorming over jaarverslag en activiteitenplan uit te stellen.</w:t>
      </w:r>
    </w:p>
    <w:p w:rsidR="00C65689" w:rsidRDefault="00AB59F0" w:rsidP="00AB59F0">
      <w:r>
        <w:t>Verder stelde Jan Aantjes nog aan de orde of de kandidaatstelling van de BONA-voorzitter voor het DB van de AOb niet besproken diende te worden. De vraag werd gesteld of de statuten een dergelijke combinatie wel toestonden. Gezien de tijd en gezien het feit dat een discussie over een mogelijke toekomstige situatie nu niet opportuun was, besloot de vergadering om, na de bestuursverkiezing, de 2 hoofddocumenten informatief aan de orde te stellen met als doel een verdere aanscherping van jaarverslag en activiteitenplan. Beide documenten zullen op de volgende algemene ledenvergadering verder besproken en, al dan niet geamendeerd, vastgesteld worden.</w:t>
      </w:r>
    </w:p>
    <w:p w:rsidR="00C65689" w:rsidRDefault="00C65689">
      <w:r>
        <w:br w:type="page"/>
      </w:r>
    </w:p>
    <w:p w:rsidR="00AB59F0" w:rsidRDefault="00AB59F0" w:rsidP="00AB59F0">
      <w:r>
        <w:lastRenderedPageBreak/>
        <w:t>4. NOTULEN VORIGE VERGADERING</w:t>
      </w:r>
    </w:p>
    <w:p w:rsidR="00AB59F0" w:rsidRDefault="00AB59F0" w:rsidP="00AB59F0">
      <w:r>
        <w:t>Hiervoor werden ook nog de notulen gearresteerd, waarbij de opmerking gemaakt werd dat sommige leden wel actief wilden worden binnen het bestuur, maar zonder gebruik te maken van faciliteiten</w:t>
      </w:r>
      <w:r w:rsidR="00C65689">
        <w:t xml:space="preserve">. </w:t>
      </w:r>
      <w:r w:rsidR="00C65689">
        <w:t>. Binnen de AOb hebben we dit aangekaard en is er ons toegezegd dat het HB van de AOb verder gaat nadenken over mogelijkheden van een alternatieve vorm vergoeding, bv een vrijwilligers vergoeding.</w:t>
      </w:r>
      <w:r w:rsidR="00C65689">
        <w:br/>
      </w:r>
    </w:p>
    <w:p w:rsidR="00AB59F0" w:rsidRDefault="00AB59F0" w:rsidP="00AB59F0">
      <w:r>
        <w:t xml:space="preserve">N.a.v. de notulen ontspon zich nog een kort gesprek over de vergadertijden van bv deze ALV. Centrale vraag: nemen </w:t>
      </w:r>
      <w:r w:rsidR="00C65689">
        <w:t xml:space="preserve">potentieel bij Bona </w:t>
      </w:r>
      <w:r>
        <w:t>betrokken leraren vrij, laten zij zich uitroosteren voor een vakbondsactiviteit cq een Bona vergadering, studiedag o.i.d. of moeten die op ander momenten gepland worden (’s avonds; zaterdag).</w:t>
      </w:r>
    </w:p>
    <w:p w:rsidR="00AB59F0" w:rsidRDefault="00AB59F0" w:rsidP="00AB59F0"/>
    <w:p w:rsidR="00AB59F0" w:rsidRDefault="00AB59F0" w:rsidP="00AB59F0">
      <w:r>
        <w:t>5. BESTUURSVERKIEZING</w:t>
      </w:r>
    </w:p>
    <w:p w:rsidR="00AB59F0" w:rsidRDefault="00AB59F0" w:rsidP="00AB59F0">
      <w:r>
        <w:t>Na een korte mondelinge toelichting, een samenvatting van de schriftelijk uitgedeelde en aan dit verslag toegevoegde informatie, was er een vragenronde. Omdat John van Engelen wegens privéomstandigheden niet aanwezig kon zijn werden vragen n.a.v. zijn uitgebreide en door de vergadering gewaardeerde motivatie door 2 leden die hem mede gekandideerd hadden beantwoord. Het gesprek spitste zich m.n. toe op de vraag of hij meer een Bona-man of een AOb-man is. De toelichting op zijn activiteiten en betrokkenheid bij het rayon zuid, zijn aanwezigheid bij de sectorraad namen eventuele mogelijke twijfels in deze weg.</w:t>
      </w:r>
    </w:p>
    <w:p w:rsidR="00AB59F0" w:rsidRDefault="00AB59F0" w:rsidP="00AB59F0">
      <w:r>
        <w:t>Gelukkig was Jos van Remundt wel zelf aanwezig, want vrij nieuw in AOb en Bona, was hij voor een aantal aanwezigen de grote onbekende.</w:t>
      </w:r>
    </w:p>
    <w:p w:rsidR="00AB59F0" w:rsidRDefault="00AB59F0" w:rsidP="00AB59F0">
      <w:r>
        <w:t>Vragen hadden onder andere betrekking op zijn relatie met de VDLG (die er niet was), op zijn relatie met de umwelt waarbinnen AOb en Bona 'van nature' opereren (in antwoord daarop verwees hij onder andere naar voormalig ABOP lidmaatschap, huidig PvdA lidmaatschap en zijn inzet voor levensbeschouwelijk onderwijs in combinatie met burgerschapsvorming). Ook zijn ervaring met het organiseren van kloosterweekenden voor m.n. PABO-studenten viel in goede aarde. En dat hij de afgelopen tijd al kennis had gemaakt met 'onze' HB-er (Frits Fraanje), aanwezig was als forumlid tijdens het symposium op onze jubileumviering en tijdens de NOT ook al de nodige handen had geschud. Dat alles gaf de vergadering voldoende vertrouwen om hem, en tegelijkertijd John van Engelen, per acclamatie in het bestuur van Bona te kiezen.</w:t>
      </w:r>
    </w:p>
    <w:p w:rsidR="00AB59F0" w:rsidRDefault="00AB59F0" w:rsidP="00AB59F0">
      <w:r>
        <w:t>Waarna de voorzitter van de vereniging zijn dank uitspreekt naar de leden om het vertrouwen dat zij hebben uitgesproken in de nieuwe bestuursleden. En zijn dank naar de 2 nieuwe bestuursleden omdat zij het, door hun persoonlijke inzet en betrokkenheid, mogelijk maken om het functioneren van bestuur en vereniging op een hoger plan te krijgen.</w:t>
      </w:r>
    </w:p>
    <w:p w:rsidR="00AB59F0" w:rsidRDefault="00AB59F0" w:rsidP="00AB59F0">
      <w:r>
        <w:t>Wim de Kok wees er nog op dat het voorheen in het bestuur wenselijk werd geacht niet louter bestuursleden met een achtergrond te hebben die bestaat uit docenten godsdienst / levensbeschouwing of actief zijn in de VDLG.</w:t>
      </w:r>
    </w:p>
    <w:p w:rsidR="00AB59F0" w:rsidRDefault="00AB59F0" w:rsidP="00AB59F0"/>
    <w:p w:rsidR="00AB59F0" w:rsidRDefault="00AB59F0" w:rsidP="00AB59F0">
      <w:r>
        <w:t>6.JAARVERSLAG EN BELEIDSPLAN</w:t>
      </w:r>
    </w:p>
    <w:p w:rsidR="00AB59F0" w:rsidRDefault="00AB59F0" w:rsidP="00AB59F0">
      <w:r>
        <w:t>De vergadering had al aangegeven meer tijd nodig te hebben om beide documenten te bespreken. Daarom besloot de voorzitter van de vergadering om een rondje te maken waarin iedereen zijn opmerkingen, vragen en kritiek kon uiten.</w:t>
      </w:r>
    </w:p>
    <w:p w:rsidR="00AB59F0" w:rsidRDefault="00AB59F0" w:rsidP="00AB59F0">
      <w:r>
        <w:t xml:space="preserve">Een aantal aanwezigen maakten daar gebruik van. De eerste constatering betrof een gebruik van onjuiste terminologie. Algemeen bijzonder (in de tekst boven aan de bladspiegel) moet </w:t>
      </w:r>
      <w:r w:rsidR="00C65689">
        <w:t>B</w:t>
      </w:r>
      <w:r>
        <w:t xml:space="preserve">ijzonder </w:t>
      </w:r>
      <w:r w:rsidR="00C65689">
        <w:t>A</w:t>
      </w:r>
      <w:r>
        <w:t xml:space="preserve">lgemeen zijn. Vervolgens spraken 2 aanwezigen hun zorg uit over de soms wat, in hun beleving, negatieve toon. Een toon die met name tot </w:t>
      </w:r>
      <w:r>
        <w:lastRenderedPageBreak/>
        <w:t>uitdrukking kwam door de ruime aandacht voor de dalende ledenaantallen terwijl dat een verschijnsel is dat breder bijna alle kerken treft. Maar de rol van een vereniging als Bona hangt niet alleen samen met de omvang van het aantal leden (waar 2 of meer bijeen zijn in mijn naam).</w:t>
      </w:r>
    </w:p>
    <w:p w:rsidR="00AB59F0" w:rsidRDefault="00AB59F0" w:rsidP="00AB59F0">
      <w:r>
        <w:t>De laatste spreker stond uitgebreid stil bij (a) de eisen waaraan het jaarverslag moet voldoen, (b) de financiële afspraken tussen Bona en AOb en (c) de samenwerking met Europese katholieke onderwijsorganisaties die al jaren op een laag pitje heeft gestaan en die blijkbaar weer belangrijker lijkt te zijn geworden. Hij vroeg zich af waarom.</w:t>
      </w:r>
    </w:p>
    <w:p w:rsidR="00AB59F0" w:rsidRDefault="00AB59F0" w:rsidP="00AB59F0"/>
    <w:p w:rsidR="00AB59F0" w:rsidRDefault="00AB59F0" w:rsidP="00AB59F0">
      <w:r>
        <w:t>Over a:</w:t>
      </w:r>
    </w:p>
    <w:p w:rsidR="00AB59F0" w:rsidRDefault="00AB59F0" w:rsidP="00AB59F0">
      <w:r>
        <w:t>•         Ontwikkelingen binnen het bestuur / het verloop binnen het bestuur</w:t>
      </w:r>
    </w:p>
    <w:p w:rsidR="00AB59F0" w:rsidRDefault="00AB59F0" w:rsidP="00AB59F0">
      <w:r>
        <w:t>•         Vertegenwoordigingen van de bestuursleden</w:t>
      </w:r>
    </w:p>
    <w:p w:rsidR="00AB59F0" w:rsidRDefault="00AB59F0" w:rsidP="00AB59F0">
      <w:r>
        <w:t xml:space="preserve">•         Contacten met verwante organisaties (NKSR, VKMO etc.); de rol die Bona daar </w:t>
      </w:r>
      <w:r>
        <w:br/>
        <w:t xml:space="preserve">           vervult</w:t>
      </w:r>
    </w:p>
    <w:p w:rsidR="00AB59F0" w:rsidRDefault="00AB59F0" w:rsidP="00AB59F0">
      <w:r>
        <w:t>•         Samenwerking met CVHO</w:t>
      </w:r>
    </w:p>
    <w:p w:rsidR="00AB59F0" w:rsidRDefault="00AB59F0" w:rsidP="00AB59F0">
      <w:r>
        <w:t>•         Ontwikkeling, aanvulling en gebruik van onze (gezamenlijke) producten</w:t>
      </w:r>
    </w:p>
    <w:p w:rsidR="00AB59F0" w:rsidRDefault="00AB59F0" w:rsidP="00AB59F0">
      <w:r>
        <w:t>•         Terugblik op de afgelopen AV</w:t>
      </w:r>
    </w:p>
    <w:p w:rsidR="00AB59F0" w:rsidRDefault="00AB59F0" w:rsidP="00AB59F0">
      <w:r>
        <w:t>•         De financiën</w:t>
      </w:r>
    </w:p>
    <w:p w:rsidR="00AB59F0" w:rsidRDefault="00AB59F0" w:rsidP="00AB59F0"/>
    <w:p w:rsidR="00AB59F0" w:rsidRDefault="00AB59F0" w:rsidP="00AB59F0">
      <w:r>
        <w:t>Over b:</w:t>
      </w:r>
    </w:p>
    <w:p w:rsidR="00AB59F0" w:rsidRDefault="00AB59F0" w:rsidP="00AB59F0">
      <w:r>
        <w:t xml:space="preserve">Jaarlijks wordt het vermogen opgehoogd met de inflatiecorrectie. Het overgebleven bedrag (restant van vermogen + rest van renteopbrengst) ging naar NGL, nu naar AOb. Dat laatste was onderdeel van de deal om de vermogens van de afdelingen te qua waarde te fixeren. M.a.w. er is afgesproken dat de vermogens van de afdeling niet meer konden stijgen dan alleen met het inflatiecijfer. </w:t>
      </w:r>
    </w:p>
    <w:p w:rsidR="00AB59F0" w:rsidRDefault="00AB59F0" w:rsidP="00AB59F0">
      <w:r>
        <w:t xml:space="preserve">De afspraken over het vermogen in juni 1986 worden in herinnering geroepen: vermogen zou worden bevroren, blijft </w:t>
      </w:r>
      <w:r w:rsidR="00C65689">
        <w:t>in het bezit van de afdeling</w:t>
      </w:r>
      <w:r>
        <w:t>, wordt elk jaar aangevuld door de AOb op basis v</w:t>
      </w:r>
      <w:r w:rsidR="00C65689">
        <w:t>an</w:t>
      </w:r>
      <w:r>
        <w:t xml:space="preserve"> d</w:t>
      </w:r>
      <w:r w:rsidR="00C65689">
        <w:t>e</w:t>
      </w:r>
      <w:r>
        <w:t xml:space="preserve"> inflatie; overige revenuen vloeien naar de kas v</w:t>
      </w:r>
      <w:r w:rsidR="00C65689">
        <w:t>an</w:t>
      </w:r>
      <w:r>
        <w:t xml:space="preserve"> d</w:t>
      </w:r>
      <w:r w:rsidR="00C65689">
        <w:t>e</w:t>
      </w:r>
      <w:r>
        <w:t xml:space="preserve"> AOb; extra uitgaven voor  de vereniging zijn mogelijk in overleg met de penningmeester van de AOb.</w:t>
      </w:r>
    </w:p>
    <w:p w:rsidR="00AB59F0" w:rsidRDefault="00AB59F0" w:rsidP="00AB59F0">
      <w:r>
        <w:t>Cees Akerboom suggereert dat het bestuur de steun inroept van Harrie Meelen bij deze financiële zaken.</w:t>
      </w:r>
    </w:p>
    <w:p w:rsidR="00AB59F0" w:rsidRDefault="00AB59F0" w:rsidP="00AB59F0"/>
    <w:p w:rsidR="00AB59F0" w:rsidRDefault="00AB59F0" w:rsidP="00AB59F0">
      <w:r>
        <w:t>Verder is er een vier</w:t>
      </w:r>
      <w:r w:rsidR="00C65689">
        <w:t>de Bonaventuralezing toegezegd.</w:t>
      </w:r>
      <w:r>
        <w:t xml:space="preserve"> En er werd gesuggereerd een volgende vergadering te laten voorbereiden door een commissie met als hoofdvraag “Zou je nu na 100 jaar een vereniging als Bonaventura opnieuw oprichten?”</w:t>
      </w:r>
    </w:p>
    <w:p w:rsidR="00AB59F0" w:rsidRDefault="00AB59F0" w:rsidP="00AB59F0">
      <w:r>
        <w:t>Als toegift werd er nog gewezen op het belang van een goede samenwerking tussen Bona, CVHO en AOb.</w:t>
      </w:r>
    </w:p>
    <w:p w:rsidR="00AB59F0" w:rsidRDefault="00AB59F0" w:rsidP="00AB59F0">
      <w:r>
        <w:t>Na afloop van deze ronde sloot de voorzitter van bestuur en vereniging af met de opmerking dat het nieuwe bestuur zal gaan kijken hoe dit gesprek verder vorm te geven, maar dat het bestuur ook door gaat met het (mede-) organiseren van initiatieven in kleiner (BONA) groter (CVHO, OO/BAO, AOb) en groot (VKMO, NKSR, Project Versterking Medezeggenschap, PAX, etc.) verband. Zowel landelijk, per rayon of nog lokaler i.s.m. scholen, schoolbesturen, lerarenopleidingen, etc.</w:t>
      </w:r>
    </w:p>
    <w:p w:rsidR="00AB59F0" w:rsidRDefault="00AB59F0" w:rsidP="00AB59F0"/>
    <w:p w:rsidR="00AB59F0" w:rsidRDefault="00AB59F0" w:rsidP="00AB59F0">
      <w:r>
        <w:t>7. AFSLUITING</w:t>
      </w:r>
    </w:p>
    <w:p w:rsidR="00DA6364" w:rsidRPr="00700A9D" w:rsidRDefault="00AB59F0">
      <w:r>
        <w:t>Met dank aan de voorzitter van de vergadering, onze collega Michael Buijkx, die de vergadering afsloot en de aanwezigen uitnodigde om samen met de bezoekers van het openbare gedeelte van de vergadering even informeel onder het genot van koffie of thee en een stuk vlaai, nader met elkaar kennis te maken.</w:t>
      </w:r>
      <w:bookmarkStart w:id="0" w:name="_GoBack"/>
      <w:bookmarkEnd w:id="0"/>
    </w:p>
    <w:sectPr w:rsidR="00DA6364" w:rsidRPr="00700A9D" w:rsidSect="00DA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F0"/>
    <w:rsid w:val="00700A9D"/>
    <w:rsid w:val="00AB59F0"/>
    <w:rsid w:val="00C65689"/>
    <w:rsid w:val="00DA6364"/>
    <w:rsid w:val="00EA7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ntbonaventura.nl/Ingezonden-briev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8082</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Algemene Onderwijsbond</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Willibrord van den Besselaar</dc:creator>
  <cp:lastModifiedBy>Gebruiker</cp:lastModifiedBy>
  <cp:revision>2</cp:revision>
  <dcterms:created xsi:type="dcterms:W3CDTF">2019-05-20T23:53:00Z</dcterms:created>
  <dcterms:modified xsi:type="dcterms:W3CDTF">2019-05-20T23:53:00Z</dcterms:modified>
</cp:coreProperties>
</file>